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  <w:bookmarkStart w:id="0" w:name="_GoBack"/>
      <w:bookmarkEnd w:id="0"/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185"/>
        <w:gridCol w:w="1044"/>
      </w:tblGrid>
      <w:tr w:rsidR="00FE59A5" w:rsidTr="00301EB9">
        <w:trPr>
          <w:trHeight w:val="44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7017D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فریزر </w:t>
            </w:r>
            <w:r w:rsidRPr="00301EB9">
              <w:rPr>
                <w:rFonts w:asciiTheme="minorBidi" w:hAnsiTheme="minorBidi" w:cstheme="minorBidi"/>
                <w:lang w:bidi="fa-IR"/>
              </w:rPr>
              <w:t>BNF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>خرابی سنسور دمای کابین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سنسور دمای کابین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793BE3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E1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7D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فریزر </w:t>
            </w:r>
            <w:r w:rsidRPr="00301EB9">
              <w:rPr>
                <w:rFonts w:asciiTheme="minorBidi" w:hAnsiTheme="minorBidi" w:cstheme="minorBidi"/>
                <w:lang w:bidi="fa-IR"/>
              </w:rPr>
              <w:t>BNF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>خرابی سنسور دمای محیط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سنسور دمای محیط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793BE3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E2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77017D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فریزر </w:t>
            </w:r>
            <w:r w:rsidRPr="00301EB9">
              <w:rPr>
                <w:rFonts w:asciiTheme="minorBidi" w:hAnsiTheme="minorBidi" w:cstheme="minorBidi"/>
                <w:lang w:bidi="fa-IR"/>
              </w:rPr>
              <w:t>BNF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عدم سرماسازی 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عدم سرماسازی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793BE3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9D3" w:rsidRPr="00301EB9" w:rsidRDefault="005A29D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فریزر </w:t>
            </w:r>
            <w:r w:rsidRPr="00301EB9">
              <w:rPr>
                <w:rFonts w:asciiTheme="minorBidi" w:hAnsiTheme="minorBidi" w:cstheme="minorBidi"/>
                <w:lang w:bidi="fa-IR"/>
              </w:rPr>
              <w:t>BNF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="00793BE3"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فن اواپراتور 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فن اواپراتور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793BE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F1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A29D3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>فریزر</w:t>
            </w:r>
            <w:r w:rsidRPr="00301EB9">
              <w:rPr>
                <w:rFonts w:asciiTheme="minorBidi" w:hAnsiTheme="minorBidi" w:cstheme="minorBidi"/>
                <w:lang w:bidi="fa-IR"/>
              </w:rPr>
              <w:t>: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فن کندانسور 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خرابی فن کندانسور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793BE3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F2</w:t>
            </w:r>
          </w:p>
        </w:tc>
      </w:tr>
      <w:tr w:rsidR="00FE59A5" w:rsidTr="00301EB9">
        <w:trPr>
          <w:trHeight w:val="437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1E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فریزر </w:t>
            </w:r>
            <w:r w:rsidRPr="00301EB9">
              <w:rPr>
                <w:rFonts w:asciiTheme="minorBidi" w:hAnsiTheme="minorBidi" w:cstheme="minorBidi"/>
                <w:lang w:bidi="fa-IR"/>
              </w:rPr>
              <w:t>BNF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 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عدم برفک زدایی  </w:t>
            </w:r>
          </w:p>
          <w:p w:rsidR="00FE59A5" w:rsidRPr="00301EB9" w:rsidRDefault="00793BE3" w:rsidP="00301EB9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یخچال </w:t>
            </w:r>
            <w:r w:rsidRPr="00301EB9">
              <w:rPr>
                <w:rFonts w:asciiTheme="minorBidi" w:hAnsiTheme="minorBidi" w:cstheme="minorBidi"/>
                <w:lang w:bidi="fa-IR"/>
              </w:rPr>
              <w:t>BNR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  </w:t>
            </w:r>
            <w:r w:rsidR="00D86E60" w:rsidRPr="00301EB9">
              <w:rPr>
                <w:rFonts w:asciiTheme="minorBidi" w:hAnsiTheme="minorBidi" w:cstheme="minorBidi"/>
                <w:rtl/>
                <w:lang w:bidi="fa-IR"/>
              </w:rPr>
              <w:t xml:space="preserve">: </w:t>
            </w:r>
            <w:r w:rsidRPr="00301EB9">
              <w:rPr>
                <w:rFonts w:asciiTheme="minorBidi" w:hAnsiTheme="minorBidi" w:cstheme="minorBidi"/>
                <w:rtl/>
                <w:lang w:bidi="fa-IR"/>
              </w:rPr>
              <w:t xml:space="preserve">عدم برفک زدایی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793BE3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H1</w:t>
            </w:r>
          </w:p>
        </w:tc>
      </w:tr>
    </w:tbl>
    <w:p w:rsidR="004F621A" w:rsidRDefault="004F621A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sectPr w:rsidR="005F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4201E"/>
    <w:rsid w:val="002900C1"/>
    <w:rsid w:val="002A0CF6"/>
    <w:rsid w:val="002A2B8D"/>
    <w:rsid w:val="002B729F"/>
    <w:rsid w:val="00301EB9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29D3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017D"/>
    <w:rsid w:val="00775D79"/>
    <w:rsid w:val="00776ED2"/>
    <w:rsid w:val="00784E20"/>
    <w:rsid w:val="007853C8"/>
    <w:rsid w:val="00793BE3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86E60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94</cp:revision>
  <dcterms:created xsi:type="dcterms:W3CDTF">2020-10-21T15:55:00Z</dcterms:created>
  <dcterms:modified xsi:type="dcterms:W3CDTF">2022-08-06T19:35:00Z</dcterms:modified>
</cp:coreProperties>
</file>